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20EB1" w14:textId="77777777" w:rsidR="00A5725F" w:rsidRDefault="00000000">
      <w:hyperlink r:id="rId6" w:history="1">
        <w:r w:rsidR="00A5725F">
          <w:rPr>
            <w:rStyle w:val="ad"/>
          </w:rPr>
          <w:t>英特尔® 实感™ 深度摄像头 D455 (intel.cn)</w:t>
        </w:r>
      </w:hyperlink>
    </w:p>
    <w:p w14:paraId="022A5A1F" w14:textId="77777777" w:rsidR="000C0016" w:rsidRDefault="00000000">
      <w:hyperlink r:id="rId7" w:history="1">
        <w:r w:rsidR="000C0016">
          <w:rPr>
            <w:rStyle w:val="ad"/>
          </w:rPr>
          <w:t>Intel RealSense D400 Series Product Family Datasheet</w:t>
        </w:r>
      </w:hyperlink>
    </w:p>
    <w:p w14:paraId="2DD0051F" w14:textId="77777777" w:rsidR="00DF7D83" w:rsidRDefault="00DF7D83"/>
    <w:p w14:paraId="66FA852F" w14:textId="17361BAC" w:rsidR="007B3F9B" w:rsidRPr="007B3F9B" w:rsidRDefault="007B3F9B">
      <w:r w:rsidRPr="007B3F9B">
        <w:drawing>
          <wp:inline distT="0" distB="0" distL="0" distR="0" wp14:anchorId="11D06270" wp14:editId="025D2B13">
            <wp:extent cx="4496427" cy="2553056"/>
            <wp:effectExtent l="0" t="0" r="0" b="0"/>
            <wp:docPr id="40484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491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F204" w14:textId="77777777" w:rsidR="007B3F9B" w:rsidRDefault="007B3F9B"/>
    <w:p w14:paraId="7DC7671B" w14:textId="77777777" w:rsidR="007B3F9B" w:rsidRDefault="007B3F9B">
      <w:pPr>
        <w:rPr>
          <w:rFonts w:hint="eastAsia"/>
        </w:rPr>
      </w:pPr>
    </w:p>
    <w:p w14:paraId="20613009" w14:textId="77777777" w:rsidR="00DF7D83" w:rsidRDefault="00DF7D83">
      <w:r>
        <w:rPr>
          <w:rFonts w:hint="eastAsia"/>
        </w:rPr>
        <w:t>P</w:t>
      </w:r>
      <w:r>
        <w:t>60</w:t>
      </w:r>
    </w:p>
    <w:p w14:paraId="4B7C9579" w14:textId="77777777" w:rsidR="002813C8" w:rsidRDefault="002813C8">
      <w:r>
        <w:rPr>
          <w:rFonts w:hint="eastAsia"/>
        </w:rPr>
        <w:t>P71</w:t>
      </w:r>
      <w:r>
        <w:t xml:space="preserve"> </w:t>
      </w:r>
      <w:r>
        <w:rPr>
          <w:rFonts w:hint="eastAsia"/>
        </w:rPr>
        <w:t>调曝光、增益，</w:t>
      </w:r>
      <w:r w:rsidR="00E41D1F">
        <w:rPr>
          <w:rFonts w:hint="eastAsia"/>
        </w:rPr>
        <w:t>亮度，</w:t>
      </w:r>
      <w:r w:rsidR="00E41D1F">
        <w:t>gama</w:t>
      </w:r>
      <w:r w:rsidR="00E41D1F">
        <w:rPr>
          <w:rFonts w:hint="eastAsia"/>
        </w:rPr>
        <w:t>，增益</w:t>
      </w:r>
      <w:r w:rsidR="00E41D1F">
        <w:t>………</w:t>
      </w:r>
    </w:p>
    <w:p w14:paraId="057F1263" w14:textId="77777777" w:rsidR="007C4B9B" w:rsidRDefault="007C4B9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7C4B9B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0D684EE0" wp14:editId="75A6A2B7">
            <wp:extent cx="5274310" cy="47694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1C1" w14:textId="77777777" w:rsidR="00A5725F" w:rsidRDefault="00535B9E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图像格式对应帧率</w:t>
      </w:r>
    </w:p>
    <w:p w14:paraId="16DD463F" w14:textId="77777777" w:rsidR="00535B9E" w:rsidRDefault="00535B9E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535B9E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14BD414A" wp14:editId="3B7E82A2">
            <wp:extent cx="5274310" cy="19742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9F8D" w14:textId="77777777" w:rsidR="00535B9E" w:rsidRDefault="0096620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966204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7F665704" wp14:editId="14253050">
            <wp:extent cx="5274310" cy="5086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B4B2" w14:textId="77777777" w:rsidR="009B2AD2" w:rsidRDefault="009B2AD2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8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48*480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可以达到9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0fps</w:t>
      </w:r>
    </w:p>
    <w:p w14:paraId="38DDEDA7" w14:textId="77777777" w:rsidR="00CB64F8" w:rsidRDefault="00CB64F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CB64F8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71BB2A47" wp14:editId="3451CEFE">
            <wp:extent cx="5274310" cy="7366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E31B" w14:textId="77777777" w:rsidR="00535B9E" w:rsidRDefault="00F17530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F17530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417EC103" wp14:editId="36BF68A8">
            <wp:extent cx="5274310" cy="57391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4891" w14:textId="77777777" w:rsidR="00535B9E" w:rsidRDefault="00677FD0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677FD0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681EC354" wp14:editId="7F386699">
            <wp:extent cx="5274310" cy="38576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C0A3" w14:textId="77777777" w:rsidR="002042FD" w:rsidRDefault="00686485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686485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31C4E9CE" wp14:editId="6A4A3ECD">
            <wp:extent cx="5274310" cy="27101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E84" w14:textId="77777777" w:rsidR="002042FD" w:rsidRDefault="00B75759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B75759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3D583CCD" wp14:editId="7D2167C0">
            <wp:extent cx="5274310" cy="25063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C481" w14:textId="77777777" w:rsidR="002042FD" w:rsidRDefault="004056E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4056E4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05962471" wp14:editId="6C00C7E8">
            <wp:extent cx="5274310" cy="43503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4554" w14:textId="77777777" w:rsidR="002042FD" w:rsidRDefault="00BE608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BE608B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75020CB5" wp14:editId="6AAE7EA7">
            <wp:extent cx="5274310" cy="32080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97C3" w14:textId="77777777" w:rsidR="002042FD" w:rsidRDefault="0083638F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83638F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433DB318" wp14:editId="310C852C">
            <wp:extent cx="5274310" cy="35756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D687" w14:textId="77777777" w:rsidR="003F744A" w:rsidRDefault="003F744A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3F744A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485DC093" wp14:editId="4FB1AE34">
            <wp:extent cx="5274310" cy="4617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C5D8" w14:textId="77777777" w:rsidR="0083638F" w:rsidRDefault="00556B42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556B42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6E74E2D2" wp14:editId="152E7BA4">
            <wp:extent cx="5274310" cy="15989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047" w14:textId="77777777" w:rsidR="00086AB0" w:rsidRDefault="00086AB0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86AB0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334A050A" wp14:editId="39B02EE5">
            <wp:extent cx="5274310" cy="25006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0157" w14:textId="77777777" w:rsidR="009B35C2" w:rsidRDefault="000D1DE4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D1DE4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3703CE00" wp14:editId="2802A26E">
            <wp:extent cx="5274310" cy="14306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66BC" w14:textId="77777777" w:rsidR="009B35C2" w:rsidRDefault="002629AA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曝光</w:t>
      </w:r>
      <w:r w:rsidR="005D191E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（深度</w:t>
      </w:r>
      <w:r w:rsidR="001D544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+BGR</w:t>
      </w:r>
      <w:r w:rsidR="005D191E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）</w:t>
      </w:r>
    </w:p>
    <w:p w14:paraId="330F0527" w14:textId="77777777" w:rsidR="00770B17" w:rsidRDefault="004A6056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4A6056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081E13EE" wp14:editId="04EF4D42">
            <wp:extent cx="5274310" cy="25120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6E40" w14:textId="77777777" w:rsidR="004A6056" w:rsidRDefault="00F96B8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F96B83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6B738E80" wp14:editId="4B2EC72D">
            <wp:extent cx="5274310" cy="33324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7939" w14:textId="77777777" w:rsidR="00F02947" w:rsidRDefault="00A45190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A45190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5C9BDACB" wp14:editId="62258898">
            <wp:extent cx="5274310" cy="41922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4FBB" w14:textId="77777777" w:rsidR="009B35C2" w:rsidRDefault="00873CE0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873CE0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lastRenderedPageBreak/>
        <w:drawing>
          <wp:inline distT="0" distB="0" distL="0" distR="0" wp14:anchorId="54F609CE" wp14:editId="7DE314D3">
            <wp:extent cx="5274310" cy="36588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927A" w14:textId="77777777" w:rsidR="009B35C2" w:rsidRDefault="009B35C2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3801081F" w14:textId="77777777" w:rsidR="000B2309" w:rsidRDefault="00F5290C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F5290C">
        <w:rPr>
          <w:rFonts w:ascii="微软雅黑" w:eastAsia="微软雅黑" w:hAnsi="微软雅黑"/>
          <w:noProof/>
          <w:color w:val="333333"/>
          <w:szCs w:val="21"/>
          <w:shd w:val="clear" w:color="auto" w:fill="FFFFFF"/>
        </w:rPr>
        <w:drawing>
          <wp:inline distT="0" distB="0" distL="0" distR="0" wp14:anchorId="0BA2DF90" wp14:editId="02674300">
            <wp:extent cx="5274310" cy="1055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309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？深度相机灯条太小，难以利用</w:t>
      </w:r>
    </w:p>
    <w:p w14:paraId="1AA150C6" w14:textId="77777777" w:rsidR="000B2309" w:rsidRDefault="000B2309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工业相机无法获得深度</w:t>
      </w:r>
    </w:p>
    <w:p w14:paraId="39A488A8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781B6EDE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4F7932AF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779A3D1C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73275DB2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48425FB0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355DBDAD" w14:textId="77777777" w:rsidR="00283AA8" w:rsidRDefault="00283AA8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68426E69" w14:textId="77777777" w:rsidR="0083638F" w:rsidRDefault="0083638F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5792A6CF" w14:textId="77777777" w:rsidR="0083638F" w:rsidRDefault="0083638F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301625EC" w14:textId="77777777" w:rsidR="0083638F" w:rsidRDefault="0083638F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5CB99697" w14:textId="77777777" w:rsidR="00535B9E" w:rsidRDefault="00535B9E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56D3001C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相机参数</w:t>
      </w:r>
    </w:p>
    <w:p w14:paraId="77B82988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Style w:val="Internet"/>
          <w:rFonts w:ascii="微软雅黑" w:eastAsia="微软雅黑" w:hAnsi="微软雅黑"/>
          <w:color w:val="333333"/>
          <w:szCs w:val="21"/>
          <w:highlight w:val="white"/>
        </w:rPr>
        <w:t>https://www.intelrealsense.com/zh-hans/depth-camera-d455/</w:t>
      </w:r>
    </w:p>
    <w:p w14:paraId="6F1E2DCE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产品书</w:t>
      </w:r>
    </w:p>
    <w:p w14:paraId="73D02B26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https://www.intelrealsense.com/wp-content/uploads/2020/06/Intel-RealSense-D400-Series-Datasheet-June-2020.pdf</w:t>
      </w:r>
    </w:p>
    <w:p w14:paraId="14143FA0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highlight w:val="white"/>
          <w:shd w:val="clear" w:color="auto" w:fill="FFFFFF"/>
        </w:rPr>
        <w:t>https://bbs.elecfans.com/jishu_1691539_1_1.html</w:t>
      </w:r>
    </w:p>
    <w:p w14:paraId="67D9A97A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24478AAF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67A01B7C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1.先solvepnp，获取x,y,z（实时的，相对于相机视野中央点）</w:t>
      </w:r>
    </w:p>
    <w:p w14:paraId="044B61EE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2.相机移动到正对</w:t>
      </w:r>
    </w:p>
    <w:p w14:paraId="5AF8A0EE" w14:textId="77777777" w:rsidR="00742848" w:rsidRDefault="00000000">
      <w:pPr>
        <w:pStyle w:val="1"/>
        <w:shd w:val="clear" w:color="auto" w:fill="FFFFFF"/>
        <w:spacing w:beforeAutospacing="0" w:afterAutospacing="0"/>
        <w:rPr>
          <w:rFonts w:ascii="微软雅黑" w:eastAsia="微软雅黑" w:hAnsi="微软雅黑"/>
          <w:b w:val="0"/>
          <w:bCs w:val="0"/>
          <w:color w:val="222226"/>
          <w:sz w:val="21"/>
          <w:szCs w:val="21"/>
        </w:rPr>
      </w:pPr>
      <w:r>
        <w:rPr>
          <w:rFonts w:ascii="微软雅黑" w:eastAsia="微软雅黑" w:hAnsi="微软雅黑"/>
          <w:b w:val="0"/>
          <w:bCs w:val="0"/>
          <w:color w:val="333333"/>
          <w:sz w:val="21"/>
          <w:szCs w:val="21"/>
          <w:shd w:val="clear" w:color="auto" w:fill="FFFFFF"/>
        </w:rPr>
        <w:t>3.</w:t>
      </w:r>
      <w:r>
        <w:rPr>
          <w:rFonts w:ascii="微软雅黑" w:eastAsia="微软雅黑" w:hAnsi="微软雅黑"/>
          <w:b w:val="0"/>
          <w:bCs w:val="0"/>
          <w:color w:val="222226"/>
          <w:sz w:val="21"/>
          <w:szCs w:val="21"/>
        </w:rPr>
        <w:t xml:space="preserve"> RANSAC平面拟合</w:t>
      </w:r>
    </w:p>
    <w:p w14:paraId="0F42B084" w14:textId="77777777" w:rsidR="00742848" w:rsidRDefault="00000000">
      <w:pPr>
        <w:rPr>
          <w:rFonts w:ascii="微软雅黑" w:eastAsia="微软雅黑" w:hAnsi="微软雅黑"/>
          <w:color w:val="333333"/>
          <w:szCs w:val="21"/>
          <w:highlight w:val="white"/>
        </w:rPr>
      </w:pPr>
      <w:hyperlink>
        <w:r>
          <w:rPr>
            <w:rStyle w:val="Internet"/>
            <w:rFonts w:ascii="微软雅黑" w:eastAsia="微软雅黑" w:hAnsi="微软雅黑"/>
            <w:color w:val="333333"/>
            <w:szCs w:val="21"/>
            <w:highlight w:val="white"/>
          </w:rPr>
          <w:t>https://www.cnblogs.com/wishchin/p/9200319.html</w:t>
        </w:r>
      </w:hyperlink>
    </w:p>
    <w:p w14:paraId="0C7A7A91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51BCD282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53E4AA27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06608DB6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4129360A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650AFCF1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7196852F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368061E6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763877EA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6F5D3129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6533D420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105DAE90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74FE831B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62F896DF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75C0D0C9" w14:textId="77777777" w:rsidR="00742848" w:rsidRDefault="00742848">
      <w:pPr>
        <w:rPr>
          <w:rFonts w:ascii="微软雅黑" w:eastAsia="微软雅黑" w:hAnsi="微软雅黑"/>
          <w:color w:val="333333"/>
          <w:szCs w:val="21"/>
          <w:highlight w:val="white"/>
        </w:rPr>
      </w:pPr>
    </w:p>
    <w:p w14:paraId="01169ED1" w14:textId="77777777" w:rsidR="00742848" w:rsidRDefault="00000000">
      <w:bookmarkStart w:id="0" w:name="OLE_LINK1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orb-slam</w:t>
      </w:r>
      <w:bookmarkEnd w:id="0"/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,vins</w:t>
      </w:r>
    </w:p>
    <w:p w14:paraId="5BD76BB3" w14:textId="77777777" w:rsidR="00742848" w:rsidRDefault="00742848"/>
    <w:p w14:paraId="724B9F92" w14:textId="77777777" w:rsidR="00742848" w:rsidRDefault="00000000">
      <w:hyperlink r:id="rId29">
        <w:r>
          <w:rPr>
            <w:rStyle w:val="Internet"/>
          </w:rPr>
          <w:t>姿态估计算法汇总|基于RGB、RGB-D以及点云数据 - 知乎 (zhihu.com)</w:t>
        </w:r>
      </w:hyperlink>
    </w:p>
    <w:p w14:paraId="5A359EC5" w14:textId="77777777" w:rsidR="00742848" w:rsidRDefault="00000000">
      <w:r>
        <w:t>基于RGB-D方式</w:t>
      </w:r>
    </w:p>
    <w:p w14:paraId="5618D9C9" w14:textId="77777777" w:rsidR="00742848" w:rsidRDefault="00000000">
      <w:r>
        <w:t>Category-level 6D Object Pose Recovery in Depth Images - Caner Sahin and Tae-Kyun Kim. [Paper]</w:t>
      </w:r>
    </w:p>
    <w:p w14:paraId="1267D548" w14:textId="77777777" w:rsidR="00742848" w:rsidRDefault="00000000">
      <w:r>
        <w:t>Holistic and local patch framework for 6D object pose estimation in RGB-D images - Haoruo Zhang, Qixin Cao. [Paper]</w:t>
      </w:r>
    </w:p>
    <w:p w14:paraId="346DD5CB" w14:textId="77777777" w:rsidR="00742848" w:rsidRDefault="00000000">
      <w:r>
        <w:t>Multi-view 6D Object Pose Estimation and Camera Motion Planning Using RGBD Images - Juil Sock, S. Hamidreza Kasaei, Luís Seabra Lopes, Tae-Kyun Kim. [Paper]</w:t>
      </w:r>
    </w:p>
    <w:p w14:paraId="74AF8DC8" w14:textId="77777777" w:rsidR="00742848" w:rsidRDefault="00000000">
      <w:r>
        <w:t>Deep Learning of Local RGB-D Patches for 3D Object Detection and 6D Pose Estimation - Wadim Kehl, Fausto Milletari, Federico Tombari, Slobodan Ilic, Nassir Navab. [Paper]</w:t>
      </w:r>
    </w:p>
    <w:p w14:paraId="0DDF24F9" w14:textId="77777777" w:rsidR="00742848" w:rsidRDefault="00742848"/>
    <w:p w14:paraId="449A2CEA" w14:textId="77777777" w:rsidR="00742848" w:rsidRDefault="00742848"/>
    <w:p w14:paraId="69B9D948" w14:textId="77777777" w:rsidR="00742848" w:rsidRDefault="00742848"/>
    <w:p w14:paraId="19D19BEA" w14:textId="77777777" w:rsidR="00742848" w:rsidRDefault="00000000">
      <w:r>
        <w:t>思路1：</w:t>
      </w:r>
      <w:hyperlink r:id="rId30">
        <w:r>
          <w:rPr>
            <w:rStyle w:val="Internet"/>
          </w:rPr>
          <w:t>3D-3D相机位姿估计 - 简书 (jianshu.com)</w:t>
        </w:r>
      </w:hyperlink>
    </w:p>
    <w:p w14:paraId="1957240C" w14:textId="77777777" w:rsidR="00742848" w:rsidRDefault="00000000">
      <w:r>
        <w:t>基于3d-3d的位姿估计</w:t>
      </w:r>
    </w:p>
    <w:p w14:paraId="3F0E9123" w14:textId="77777777" w:rsidR="00742848" w:rsidRDefault="00000000">
      <w:r>
        <w:t>ICP-----SVD</w:t>
      </w:r>
    </w:p>
    <w:p w14:paraId="2CE2CF12" w14:textId="77777777" w:rsidR="00742848" w:rsidRDefault="00000000">
      <w:r>
        <w:t>思路2：基于点云</w:t>
      </w:r>
    </w:p>
    <w:p w14:paraId="142EB9D6" w14:textId="77777777" w:rsidR="00742848" w:rsidRDefault="00000000">
      <w:pPr>
        <w:rPr>
          <w:rFonts w:ascii="Helvetica" w:hAnsi="Helvetica" w:cs="Helvetica"/>
          <w:color w:val="000000"/>
          <w:szCs w:val="21"/>
          <w:highlight w:val="white"/>
        </w:rPr>
      </w:pPr>
      <w:hyperlink r:id="rId31">
        <w:r>
          <w:rPr>
            <w:rStyle w:val="Internet"/>
          </w:rPr>
          <w:t>机械臂抓取---（1）概述 - PeterPeng7997 - 博客园 (cnblogs.com)</w:t>
        </w:r>
      </w:hyperlink>
    </w:p>
    <w:p w14:paraId="5F9C077B" w14:textId="77777777" w:rsidR="00742848" w:rsidRDefault="00000000">
      <w:pPr>
        <w:rPr>
          <w:rFonts w:ascii="Helvetica" w:hAnsi="Helvetica" w:cs="Helvetica"/>
          <w:color w:val="000000"/>
          <w:szCs w:val="21"/>
          <w:highlight w:val="white"/>
        </w:rPr>
      </w:pPr>
      <w:hyperlink r:id="rId32">
        <w:r>
          <w:rPr>
            <w:rStyle w:val="Internet"/>
          </w:rPr>
          <w:t>(17条消息) 刚体6D位姿估计方法综述_Guoguang Du的博客-CSDN博客_6d位姿估计</w:t>
        </w:r>
      </w:hyperlink>
    </w:p>
    <w:p w14:paraId="7FD7D11F" w14:textId="77777777" w:rsidR="00742848" w:rsidRDefault="00000000">
      <w:r>
        <w:rPr>
          <w:rFonts w:ascii="Helvetica" w:hAnsi="Helvetica" w:cs="Helvetica"/>
          <w:color w:val="000000"/>
          <w:szCs w:val="21"/>
          <w:shd w:val="clear" w:color="auto" w:fill="FFFFFF"/>
        </w:rPr>
        <w:t>当要从深度图像中提取的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3D 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点云来进行位姿估计时，要找到观察到的局部视图点云和完整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3D 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模型之间的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 xml:space="preserve"> 3D 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点的对应关系，此时可以通过最小二乘法预测对象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6D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姿态。</w:t>
      </w:r>
    </w:p>
    <w:p w14:paraId="157E917E" w14:textId="77777777" w:rsidR="00742848" w:rsidRDefault="00000000">
      <w:r>
        <w:rPr>
          <w:noProof/>
        </w:rPr>
        <w:lastRenderedPageBreak/>
        <w:drawing>
          <wp:inline distT="0" distB="0" distL="0" distR="0" wp14:anchorId="4E820681" wp14:editId="6D4062D9">
            <wp:extent cx="5274310" cy="1971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52BC" w14:textId="77777777" w:rsidR="00742848" w:rsidRDefault="00000000">
      <w:r>
        <w:t>基于3D点云的方法主要基于3D特征描述符寻找两片点云之间的对应。常用的3D局部特征描述符，如Spin Images，3D Shape Context，FPFH，CVFH，SHOT等都可以使用，一些基于深度学习的3D描述符例如3DMatch，3DFeat-Net和StickyPillars等也可以使用。</w:t>
      </w:r>
    </w:p>
    <w:p w14:paraId="2892C679" w14:textId="77777777" w:rsidR="00742848" w:rsidRDefault="00742848"/>
    <w:p w14:paraId="21D4D112" w14:textId="77777777" w:rsidR="00742848" w:rsidRDefault="00742848"/>
    <w:p w14:paraId="7C657375" w14:textId="77777777" w:rsidR="00742848" w:rsidRDefault="00000000">
      <w:r>
        <w:t>兑矿流程</w:t>
      </w:r>
    </w:p>
    <w:p w14:paraId="5B0B3A20" w14:textId="77777777" w:rsidR="00742848" w:rsidRDefault="00000000">
      <w:hyperlink r:id="rId34">
        <w:r>
          <w:rPr>
            <w:rStyle w:val="Internet"/>
          </w:rPr>
          <w:t>新版兑换站矿石兑换教程！_哔哩哔哩_bilibili</w:t>
        </w:r>
      </w:hyperlink>
    </w:p>
    <w:p w14:paraId="58C1C9BF" w14:textId="77777777" w:rsidR="00742848" w:rsidRDefault="00000000">
      <w:r>
        <w:rPr>
          <w:noProof/>
        </w:rPr>
        <w:drawing>
          <wp:inline distT="0" distB="0" distL="0" distR="0" wp14:anchorId="5A1D0376" wp14:editId="261A9D9C">
            <wp:extent cx="5274310" cy="2981325"/>
            <wp:effectExtent l="0" t="0" r="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、</w:t>
      </w:r>
    </w:p>
    <w:p w14:paraId="1D658259" w14:textId="77777777" w:rsidR="00742848" w:rsidRDefault="00000000">
      <w:r>
        <w:rPr>
          <w:noProof/>
        </w:rPr>
        <w:lastRenderedPageBreak/>
        <w:drawing>
          <wp:inline distT="0" distB="0" distL="0" distR="0" wp14:anchorId="661D380B" wp14:editId="09FBFE0D">
            <wp:extent cx="5274310" cy="3282315"/>
            <wp:effectExtent l="0" t="0" r="0" b="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61A1" w14:textId="77777777" w:rsidR="00742848" w:rsidRDefault="00000000">
      <w:r>
        <w:rPr>
          <w:noProof/>
        </w:rPr>
        <w:drawing>
          <wp:inline distT="0" distB="0" distL="0" distR="0" wp14:anchorId="234DFC76" wp14:editId="01DAF624">
            <wp:extent cx="5153660" cy="3524885"/>
            <wp:effectExtent l="0" t="0" r="0" b="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3A66" w14:textId="77777777" w:rsidR="00742848" w:rsidRDefault="00000000">
      <w:r>
        <w:rPr>
          <w:noProof/>
        </w:rPr>
        <w:lastRenderedPageBreak/>
        <w:drawing>
          <wp:inline distT="0" distB="0" distL="0" distR="0" wp14:anchorId="48216A31" wp14:editId="44F3AC99">
            <wp:extent cx="5274310" cy="3665220"/>
            <wp:effectExtent l="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3DE3" w14:textId="77777777" w:rsidR="00742848" w:rsidRDefault="00742848"/>
    <w:p w14:paraId="36C7F758" w14:textId="77777777" w:rsidR="00742848" w:rsidRDefault="00000000">
      <w:r>
        <w:rPr>
          <w:noProof/>
        </w:rPr>
        <w:drawing>
          <wp:inline distT="0" distB="0" distL="0" distR="0" wp14:anchorId="53314F69" wp14:editId="25C04337">
            <wp:extent cx="5274310" cy="336232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C88E" w14:textId="77777777" w:rsidR="00742848" w:rsidRDefault="00000000">
      <w:r>
        <w:rPr>
          <w:noProof/>
        </w:rPr>
        <w:lastRenderedPageBreak/>
        <w:drawing>
          <wp:inline distT="0" distB="0" distL="0" distR="0" wp14:anchorId="5BDF672D" wp14:editId="24860D27">
            <wp:extent cx="5274310" cy="543687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C468" w14:textId="77777777" w:rsidR="00742848" w:rsidRDefault="00000000">
      <w:r>
        <w:rPr>
          <w:noProof/>
        </w:rPr>
        <w:lastRenderedPageBreak/>
        <w:drawing>
          <wp:inline distT="0" distB="0" distL="0" distR="0" wp14:anchorId="45B368E9" wp14:editId="0ECC8106">
            <wp:extent cx="5274310" cy="36741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94F0" w14:textId="77777777" w:rsidR="00742848" w:rsidRDefault="00000000">
      <w:r>
        <w:rPr>
          <w:noProof/>
        </w:rPr>
        <w:drawing>
          <wp:inline distT="0" distB="0" distL="0" distR="0" wp14:anchorId="567E7681" wp14:editId="4C951CF6">
            <wp:extent cx="5274310" cy="3588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75C8" w14:textId="77777777" w:rsidR="00742848" w:rsidRDefault="00000000">
      <w:r>
        <w:rPr>
          <w:noProof/>
        </w:rPr>
        <w:drawing>
          <wp:inline distT="0" distB="0" distL="0" distR="0" wp14:anchorId="0F84EB01" wp14:editId="79382C79">
            <wp:extent cx="4363085" cy="1085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5526" w14:textId="77777777" w:rsidR="00742848" w:rsidRDefault="00000000">
      <w:r>
        <w:rPr>
          <w:noProof/>
        </w:rPr>
        <w:lastRenderedPageBreak/>
        <w:drawing>
          <wp:inline distT="0" distB="0" distL="0" distR="0" wp14:anchorId="7B0F171D" wp14:editId="0CF6A8CD">
            <wp:extent cx="5274310" cy="29851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3DF7" w14:textId="77777777" w:rsidR="00742848" w:rsidRDefault="00000000">
      <w:r>
        <w:t>只有R灯亮起后才能放入矿</w:t>
      </w:r>
    </w:p>
    <w:p w14:paraId="438EF830" w14:textId="77777777" w:rsidR="00742848" w:rsidRDefault="00000000">
      <w:r>
        <w:rPr>
          <w:noProof/>
        </w:rPr>
        <w:drawing>
          <wp:inline distT="0" distB="0" distL="0" distR="0" wp14:anchorId="6DB67E49" wp14:editId="0D17B11B">
            <wp:extent cx="5274310" cy="38493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108B" w14:textId="77777777" w:rsidR="00742848" w:rsidRDefault="00000000">
      <w:r>
        <w:rPr>
          <w:noProof/>
        </w:rPr>
        <w:lastRenderedPageBreak/>
        <w:drawing>
          <wp:inline distT="0" distB="0" distL="0" distR="0" wp14:anchorId="60F21294" wp14:editId="41BF9354">
            <wp:extent cx="5274310" cy="46888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8CCD" w14:textId="77777777" w:rsidR="00742848" w:rsidRDefault="00000000">
      <w:r>
        <w:rPr>
          <w:noProof/>
        </w:rPr>
        <w:lastRenderedPageBreak/>
        <w:drawing>
          <wp:inline distT="0" distB="0" distL="0" distR="0" wp14:anchorId="6D83D601" wp14:editId="75B5D20E">
            <wp:extent cx="5274310" cy="46939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41F4" w14:textId="77777777" w:rsidR="00742848" w:rsidRDefault="00000000">
      <w:r>
        <w:rPr>
          <w:noProof/>
        </w:rPr>
        <w:lastRenderedPageBreak/>
        <w:drawing>
          <wp:inline distT="0" distB="0" distL="0" distR="0" wp14:anchorId="5B48604A" wp14:editId="02A2E4CF">
            <wp:extent cx="5274310" cy="51009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114C" w14:textId="77777777" w:rsidR="00742848" w:rsidRDefault="00742848"/>
    <w:p w14:paraId="21045A91" w14:textId="77777777" w:rsidR="00742848" w:rsidRDefault="00000000">
      <w:r>
        <w:rPr>
          <w:noProof/>
        </w:rPr>
        <w:drawing>
          <wp:inline distT="0" distB="0" distL="0" distR="0" wp14:anchorId="3E307838" wp14:editId="6480DDD3">
            <wp:extent cx="5274310" cy="31286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2ADE" w14:textId="77777777" w:rsidR="00742848" w:rsidRDefault="00000000">
      <w:r>
        <w:rPr>
          <w:noProof/>
        </w:rPr>
        <w:lastRenderedPageBreak/>
        <w:drawing>
          <wp:inline distT="0" distB="0" distL="0" distR="0" wp14:anchorId="3ECAE48F" wp14:editId="08AF13ED">
            <wp:extent cx="5274310" cy="5780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5758" w14:textId="77777777" w:rsidR="00742848" w:rsidRDefault="00000000">
      <w:r>
        <w:rPr>
          <w:noProof/>
        </w:rPr>
        <w:drawing>
          <wp:inline distT="0" distB="0" distL="0" distR="0" wp14:anchorId="3F9C13A2" wp14:editId="61AA11F4">
            <wp:extent cx="5274310" cy="1085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BCDC" w14:textId="77777777" w:rsidR="00742848" w:rsidRDefault="00000000">
      <w:r>
        <w:rPr>
          <w:noProof/>
        </w:rPr>
        <w:lastRenderedPageBreak/>
        <w:drawing>
          <wp:inline distT="0" distB="0" distL="0" distR="0" wp14:anchorId="547FB141" wp14:editId="41BFEEDE">
            <wp:extent cx="5274310" cy="474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215C" w14:textId="77777777" w:rsidR="00742848" w:rsidRDefault="00000000">
      <w:r>
        <w:rPr>
          <w:noProof/>
        </w:rPr>
        <w:drawing>
          <wp:inline distT="0" distB="0" distL="0" distR="0" wp14:anchorId="7B3B95D5" wp14:editId="37F00EC1">
            <wp:extent cx="5274310" cy="40500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8D4E" w14:textId="77777777" w:rsidR="00742848" w:rsidRDefault="00000000">
      <w:r>
        <w:rPr>
          <w:noProof/>
        </w:rPr>
        <w:lastRenderedPageBreak/>
        <w:drawing>
          <wp:inline distT="0" distB="0" distL="0" distR="0" wp14:anchorId="0F72DE0E" wp14:editId="44BD6DB1">
            <wp:extent cx="5273675" cy="44411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2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BCBC" w14:textId="77777777" w:rsidR="00742848" w:rsidRDefault="00742848"/>
    <w:p w14:paraId="67AB3224" w14:textId="77777777" w:rsidR="00742848" w:rsidRDefault="00742848"/>
    <w:p w14:paraId="2DAF719D" w14:textId="77777777" w:rsidR="00742848" w:rsidRDefault="00742848"/>
    <w:p w14:paraId="3EA6506E" w14:textId="77777777" w:rsidR="00742848" w:rsidRDefault="00742848"/>
    <w:sectPr w:rsidR="00742848">
      <w:pgSz w:w="11906" w:h="16838"/>
      <w:pgMar w:top="1440" w:right="1800" w:bottom="1440" w:left="1800" w:header="0" w:footer="0" w:gutter="0"/>
      <w:cols w:space="720"/>
      <w:formProt w:val="0"/>
      <w:docGrid w:type="lines" w:linePitch="312" w:charSpace="614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C6E314" w14:textId="77777777" w:rsidR="0045796E" w:rsidRDefault="0045796E" w:rsidP="00A5725F">
      <w:r>
        <w:separator/>
      </w:r>
    </w:p>
  </w:endnote>
  <w:endnote w:type="continuationSeparator" w:id="0">
    <w:p w14:paraId="4935D69B" w14:textId="77777777" w:rsidR="0045796E" w:rsidRDefault="0045796E" w:rsidP="00A572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0BAF9" w14:textId="77777777" w:rsidR="0045796E" w:rsidRDefault="0045796E" w:rsidP="00A5725F">
      <w:r>
        <w:separator/>
      </w:r>
    </w:p>
  </w:footnote>
  <w:footnote w:type="continuationSeparator" w:id="0">
    <w:p w14:paraId="4DE79C4B" w14:textId="77777777" w:rsidR="0045796E" w:rsidRDefault="0045796E" w:rsidP="00A572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848"/>
    <w:rsid w:val="00086AB0"/>
    <w:rsid w:val="000B2309"/>
    <w:rsid w:val="000C0016"/>
    <w:rsid w:val="000D1DE4"/>
    <w:rsid w:val="001D544B"/>
    <w:rsid w:val="002042FD"/>
    <w:rsid w:val="002629AA"/>
    <w:rsid w:val="002813C8"/>
    <w:rsid w:val="00283AA8"/>
    <w:rsid w:val="003F744A"/>
    <w:rsid w:val="004056E4"/>
    <w:rsid w:val="0045796E"/>
    <w:rsid w:val="004A6056"/>
    <w:rsid w:val="004F7492"/>
    <w:rsid w:val="00535B9E"/>
    <w:rsid w:val="00556B42"/>
    <w:rsid w:val="005D191E"/>
    <w:rsid w:val="00636724"/>
    <w:rsid w:val="00677FD0"/>
    <w:rsid w:val="00686485"/>
    <w:rsid w:val="00742848"/>
    <w:rsid w:val="00770B17"/>
    <w:rsid w:val="007B3F9B"/>
    <w:rsid w:val="007C4B9B"/>
    <w:rsid w:val="0083638F"/>
    <w:rsid w:val="00873CE0"/>
    <w:rsid w:val="00966204"/>
    <w:rsid w:val="009855E9"/>
    <w:rsid w:val="009B2AD2"/>
    <w:rsid w:val="009B35C2"/>
    <w:rsid w:val="009D22DE"/>
    <w:rsid w:val="00A45190"/>
    <w:rsid w:val="00A5725F"/>
    <w:rsid w:val="00B75759"/>
    <w:rsid w:val="00BE608B"/>
    <w:rsid w:val="00CB64F8"/>
    <w:rsid w:val="00DF7D83"/>
    <w:rsid w:val="00E41D1F"/>
    <w:rsid w:val="00F02947"/>
    <w:rsid w:val="00F17530"/>
    <w:rsid w:val="00F5290C"/>
    <w:rsid w:val="00F96B83"/>
    <w:rsid w:val="00FB5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21D976"/>
  <w15:docId w15:val="{A2990F42-63E1-4F0B-9356-C67BA70AC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462DA"/>
    <w:pPr>
      <w:widowControl/>
      <w:spacing w:beforeAutospacing="1" w:afterAutospacing="1"/>
      <w:jc w:val="left"/>
      <w:outlineLvl w:val="0"/>
    </w:pPr>
    <w:rPr>
      <w:rFonts w:ascii="宋体" w:eastAsia="宋体" w:hAnsi="宋体" w:cs="宋体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">
    <w:name w:val="Internet 链接"/>
    <w:basedOn w:val="a0"/>
    <w:uiPriority w:val="99"/>
    <w:semiHidden/>
    <w:unhideWhenUsed/>
    <w:rsid w:val="00B53066"/>
    <w:rPr>
      <w:color w:val="0000FF"/>
      <w:u w:val="single"/>
    </w:rPr>
  </w:style>
  <w:style w:type="character" w:customStyle="1" w:styleId="a3">
    <w:name w:val="页眉 字符"/>
    <w:basedOn w:val="a0"/>
    <w:uiPriority w:val="99"/>
    <w:qFormat/>
    <w:rsid w:val="005411B1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5411B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sid w:val="000462DA"/>
    <w:rPr>
      <w:rFonts w:ascii="宋体" w:eastAsia="宋体" w:hAnsi="宋体" w:cs="宋体"/>
      <w:b/>
      <w:bCs/>
      <w:kern w:val="2"/>
      <w:sz w:val="48"/>
      <w:szCs w:val="48"/>
    </w:rPr>
  </w:style>
  <w:style w:type="paragraph" w:customStyle="1" w:styleId="a5">
    <w:name w:val="标题样式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Noto Sans CJK SC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9">
    <w:name w:val="索引"/>
    <w:basedOn w:val="a"/>
    <w:qFormat/>
    <w:pPr>
      <w:suppressLineNumbers/>
    </w:pPr>
    <w:rPr>
      <w:rFonts w:cs="Noto Sans CJK SC"/>
    </w:rPr>
  </w:style>
  <w:style w:type="paragraph" w:customStyle="1" w:styleId="aa">
    <w:name w:val="页眉与页脚"/>
    <w:basedOn w:val="a"/>
    <w:qFormat/>
  </w:style>
  <w:style w:type="paragraph" w:styleId="ab">
    <w:name w:val="header"/>
    <w:basedOn w:val="a"/>
    <w:uiPriority w:val="99"/>
    <w:unhideWhenUsed/>
    <w:rsid w:val="005411B1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uiPriority w:val="99"/>
    <w:unhideWhenUsed/>
    <w:rsid w:val="005411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d">
    <w:name w:val="Hyperlink"/>
    <w:basedOn w:val="a0"/>
    <w:uiPriority w:val="99"/>
    <w:semiHidden/>
    <w:unhideWhenUsed/>
    <w:rsid w:val="00A572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www.bilibili.com/video/BV1SW4y187iV/?spm_id_from=333.999.0.0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hyperlink" Target="https://dev.intelrealsense.com/docs/intel-realsense-d400-series-product-family-datashee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hyperlink" Target="https://zhuanlan.zhihu.com/p/30507369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blog.csdn.net/dsoftware/article/details/97955570?ops_request_misc=&amp;request_id=&amp;biz_id=102&amp;utm_term=6d&#23039;&#24577;&#20272;&#35745;&amp;utm_medium=distribute.pc_search_result.none-task-blog-2~all~sobaiduweb~default-3-97955570.nonecase&amp;spm=1018.2226.3001.4187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cnblogs.com/pgh79/p/16142037.html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jianshu.com/p/504f0e5d9c26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jpeg"/><Relationship Id="rId1" Type="http://schemas.openxmlformats.org/officeDocument/2006/relationships/styles" Target="styles.xml"/><Relationship Id="rId6" Type="http://schemas.openxmlformats.org/officeDocument/2006/relationships/hyperlink" Target="https://www.intel.cn/content/www/cn/zh/products/sku/205847/intel-realsense-depth-camera-d455/specifications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1090</TotalTime>
  <Pages>24</Pages>
  <Words>367</Words>
  <Characters>2094</Characters>
  <Application>Microsoft Office Word</Application>
  <DocSecurity>0</DocSecurity>
  <Lines>17</Lines>
  <Paragraphs>4</Paragraphs>
  <ScaleCrop>false</ScaleCrop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北 栀</dc:creator>
  <dc:description/>
  <cp:lastModifiedBy>栀 北</cp:lastModifiedBy>
  <cp:revision>90</cp:revision>
  <dcterms:created xsi:type="dcterms:W3CDTF">2022-11-24T13:13:00Z</dcterms:created>
  <dcterms:modified xsi:type="dcterms:W3CDTF">2023-07-08T08:02:00Z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